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25E432" w14:textId="77777777" w:rsidR="00FB6AEA" w:rsidRPr="00AE1D6F" w:rsidRDefault="00660EE5" w:rsidP="00AE1D6F">
      <w:pPr>
        <w:pStyle w:val="NoSpacing"/>
        <w:jc w:val="center"/>
        <w:rPr>
          <w:b/>
        </w:rPr>
      </w:pPr>
      <w:bookmarkStart w:id="0" w:name="_GoBack"/>
      <w:bookmarkEnd w:id="0"/>
      <w:r>
        <w:rPr>
          <w:rFonts w:hint="eastAsia"/>
          <w:b/>
        </w:rPr>
        <w:t xml:space="preserve">Marking Standards </w:t>
      </w:r>
      <w:r>
        <w:rPr>
          <w:b/>
        </w:rPr>
        <w:t xml:space="preserve">For </w:t>
      </w:r>
      <w:r w:rsidR="005C1545" w:rsidRPr="00AE1D6F">
        <w:rPr>
          <w:b/>
        </w:rPr>
        <w:t>Genetically Modified Organisms</w:t>
      </w:r>
    </w:p>
    <w:p w14:paraId="00B019CD" w14:textId="77777777" w:rsidR="00AE1D6F" w:rsidRPr="00660EE5" w:rsidRDefault="00AE1D6F" w:rsidP="00AE1D6F">
      <w:pPr>
        <w:pStyle w:val="NoSpacing"/>
      </w:pPr>
    </w:p>
    <w:p w14:paraId="7EDA7375" w14:textId="77777777" w:rsidR="005C1545" w:rsidRDefault="00124C1D" w:rsidP="00AE1D6F">
      <w:pPr>
        <w:pStyle w:val="NoSpacing"/>
      </w:pPr>
      <w:r>
        <w:rPr>
          <w:rFonts w:hint="eastAsia"/>
        </w:rPr>
        <w:t>I</w:t>
      </w:r>
      <w:r w:rsidR="00AE1D6F">
        <w:rPr>
          <w:rFonts w:hint="eastAsia"/>
        </w:rPr>
        <w:t xml:space="preserve">. </w:t>
      </w:r>
      <w:r w:rsidR="00AE1D6F">
        <w:t>Purpose</w:t>
      </w:r>
    </w:p>
    <w:p w14:paraId="1D8C533B" w14:textId="77777777" w:rsidR="00AE1D6F" w:rsidRDefault="00975A7E" w:rsidP="00AE1D6F">
      <w:pPr>
        <w:pStyle w:val="NoSpacing"/>
      </w:pPr>
      <w:r>
        <w:rPr>
          <w:rFonts w:hint="eastAsia"/>
        </w:rPr>
        <w:t xml:space="preserve">To provide accurate information to consumers </w:t>
      </w:r>
      <w:r>
        <w:t>b</w:t>
      </w:r>
      <w:r>
        <w:rPr>
          <w:rFonts w:hint="eastAsia"/>
        </w:rPr>
        <w:t>y making regulation</w:t>
      </w:r>
      <w:r w:rsidR="00660EE5">
        <w:t>s</w:t>
      </w:r>
      <w:r>
        <w:rPr>
          <w:rFonts w:hint="eastAsia"/>
        </w:rPr>
        <w:t xml:space="preserve"> on genetically modified food</w:t>
      </w:r>
      <w:r>
        <w:t xml:space="preserve">’s </w:t>
      </w:r>
      <w:r w:rsidR="00660EE5">
        <w:t xml:space="preserve">in terms of items to be marked, people responsible for marking, </w:t>
      </w:r>
      <w:r>
        <w:rPr>
          <w:rFonts w:hint="eastAsia"/>
        </w:rPr>
        <w:t xml:space="preserve">and </w:t>
      </w:r>
      <w:r w:rsidR="00660EE5">
        <w:t>marking methods</w:t>
      </w:r>
      <w:r>
        <w:rPr>
          <w:rFonts w:hint="eastAsia"/>
        </w:rPr>
        <w:t>.</w:t>
      </w:r>
    </w:p>
    <w:p w14:paraId="2B61C9E3" w14:textId="77777777" w:rsidR="00AE1D6F" w:rsidRDefault="00AE1D6F" w:rsidP="00AE1D6F">
      <w:pPr>
        <w:pStyle w:val="NoSpacing"/>
      </w:pPr>
    </w:p>
    <w:p w14:paraId="618ADFEE" w14:textId="77777777" w:rsidR="00AE1D6F" w:rsidRDefault="002D56BF" w:rsidP="00AE1D6F">
      <w:pPr>
        <w:pStyle w:val="NoSpacing"/>
      </w:pPr>
      <w:r>
        <w:rPr>
          <w:rFonts w:hint="eastAsia"/>
        </w:rPr>
        <w:t>III</w:t>
      </w:r>
      <w:r w:rsidR="00AE1D6F">
        <w:t xml:space="preserve">. </w:t>
      </w:r>
      <w:r w:rsidR="00660EE5">
        <w:rPr>
          <w:rFonts w:hint="eastAsia"/>
        </w:rPr>
        <w:t>I</w:t>
      </w:r>
      <w:r w:rsidR="00660EE5">
        <w:t>tems to be Marked</w:t>
      </w:r>
    </w:p>
    <w:p w14:paraId="27BD9ED4" w14:textId="77777777" w:rsidR="00AE1D6F" w:rsidRDefault="00AE1D6F" w:rsidP="00660EE5">
      <w:pPr>
        <w:pStyle w:val="NoSpacing"/>
        <w:numPr>
          <w:ilvl w:val="0"/>
          <w:numId w:val="2"/>
        </w:numPr>
      </w:pPr>
      <w:r>
        <w:t xml:space="preserve"> </w:t>
      </w:r>
      <w:r w:rsidR="00660EE5">
        <w:t>According to the 18</w:t>
      </w:r>
      <w:r w:rsidR="00660EE5" w:rsidRPr="00660EE5">
        <w:rPr>
          <w:vertAlign w:val="superscript"/>
        </w:rPr>
        <w:t>th</w:t>
      </w:r>
      <w:r w:rsidR="00660EE5">
        <w:t xml:space="preserve"> amendment of the </w:t>
      </w:r>
      <w:r>
        <w:t>「</w:t>
      </w:r>
      <w:r w:rsidR="00275181" w:rsidRPr="00275181">
        <w:t>Food Sanitation Act</w:t>
      </w:r>
      <w:r>
        <w:t>」</w:t>
      </w:r>
      <w:r w:rsidR="00660EE5">
        <w:rPr>
          <w:rFonts w:hint="eastAsia"/>
        </w:rPr>
        <w:t>,</w:t>
      </w:r>
      <w:r>
        <w:t xml:space="preserve"> </w:t>
      </w:r>
      <w:r w:rsidR="001C4BD7">
        <w:t xml:space="preserve">if the results of safety inspections deem that the product in question genetically engineered livestock and fisheries products or have raw materials that are genetically modified or maintain the proteins of genetically modified DNA must be marked with the GMO label. </w:t>
      </w:r>
    </w:p>
    <w:p w14:paraId="3082FE0A" w14:textId="77777777" w:rsidR="00AE1D6F" w:rsidRDefault="00AE1D6F" w:rsidP="00AE1D6F">
      <w:pPr>
        <w:pStyle w:val="NoSpacing"/>
      </w:pPr>
    </w:p>
    <w:p w14:paraId="2C588300" w14:textId="77777777" w:rsidR="00AE1D6F" w:rsidRDefault="00AE1D6F" w:rsidP="00AE1D6F">
      <w:pPr>
        <w:pStyle w:val="NoSpacing"/>
      </w:pPr>
      <w:r>
        <w:t>IV</w:t>
      </w:r>
      <w:r>
        <w:rPr>
          <w:rFonts w:hint="eastAsia"/>
        </w:rPr>
        <w:t xml:space="preserve">. </w:t>
      </w:r>
      <w:r w:rsidR="00660EE5">
        <w:rPr>
          <w:rFonts w:hint="eastAsia"/>
        </w:rPr>
        <w:t>P</w:t>
      </w:r>
      <w:r w:rsidR="00660EE5">
        <w:t>eople Responsible for Marking</w:t>
      </w:r>
    </w:p>
    <w:p w14:paraId="5AA667C5" w14:textId="77777777" w:rsidR="00AE1D6F" w:rsidRPr="00FE2AB3" w:rsidRDefault="00AE1D6F" w:rsidP="00CC13AD">
      <w:pPr>
        <w:pStyle w:val="NoSpacing"/>
        <w:ind w:left="100" w:hangingChars="50" w:hanging="100"/>
      </w:pPr>
      <w:r>
        <w:rPr>
          <w:rFonts w:hint="eastAsia"/>
        </w:rPr>
        <w:t xml:space="preserve">1. </w:t>
      </w:r>
      <w:r w:rsidR="00CC13AD">
        <w:t>For g</w:t>
      </w:r>
      <w:r w:rsidR="00EA36B6">
        <w:t xml:space="preserve">enetically modified </w:t>
      </w:r>
      <w:r w:rsidR="00FE2AB3">
        <w:t>crops</w:t>
      </w:r>
      <w:r w:rsidR="00CC13AD">
        <w:t xml:space="preserve"> </w:t>
      </w:r>
      <w:r w:rsidR="00FE2AB3" w:rsidRPr="00FE2AB3">
        <w:rPr>
          <w:rFonts w:hint="eastAsia"/>
        </w:rPr>
        <w:t>·</w:t>
      </w:r>
      <w:r w:rsidR="00CC13AD">
        <w:rPr>
          <w:rFonts w:hint="eastAsia"/>
        </w:rPr>
        <w:t xml:space="preserve"> </w:t>
      </w:r>
      <w:r w:rsidR="00FE2AB3">
        <w:rPr>
          <w:rFonts w:hint="eastAsia"/>
        </w:rPr>
        <w:t>anima</w:t>
      </w:r>
      <w:r w:rsidR="00FE2AB3">
        <w:t>ls</w:t>
      </w:r>
      <w:r w:rsidR="00CC13AD">
        <w:t xml:space="preserve"> </w:t>
      </w:r>
      <w:r w:rsidR="00FE2AB3" w:rsidRPr="00FE2AB3">
        <w:rPr>
          <w:rFonts w:hint="eastAsia"/>
        </w:rPr>
        <w:t>·</w:t>
      </w:r>
      <w:r w:rsidR="00CC13AD">
        <w:rPr>
          <w:rFonts w:hint="eastAsia"/>
        </w:rPr>
        <w:t xml:space="preserve"> </w:t>
      </w:r>
      <w:r w:rsidR="00FE2AB3">
        <w:rPr>
          <w:rFonts w:hint="eastAsia"/>
        </w:rPr>
        <w:t>fish</w:t>
      </w:r>
      <w:r w:rsidR="0035628F">
        <w:rPr>
          <w:rFonts w:hint="eastAsia"/>
        </w:rPr>
        <w:t xml:space="preserve">: </w:t>
      </w:r>
      <w:r w:rsidR="00FE2AB3">
        <w:t xml:space="preserve">Those who </w:t>
      </w:r>
      <w:r w:rsidR="00FE2AB3">
        <w:rPr>
          <w:rFonts w:hint="eastAsia"/>
        </w:rPr>
        <w:t>ship</w:t>
      </w:r>
      <w:r w:rsidR="00CC13AD">
        <w:t xml:space="preserve"> </w:t>
      </w:r>
      <w:r w:rsidR="00FE2AB3" w:rsidRPr="00FE2AB3">
        <w:rPr>
          <w:rFonts w:hint="eastAsia"/>
        </w:rPr>
        <w:t>·</w:t>
      </w:r>
      <w:r w:rsidR="00CC13AD">
        <w:rPr>
          <w:rFonts w:hint="eastAsia"/>
        </w:rPr>
        <w:t xml:space="preserve"> </w:t>
      </w:r>
      <w:r w:rsidR="00FE2AB3">
        <w:rPr>
          <w:rFonts w:hint="eastAsia"/>
        </w:rPr>
        <w:t>sell</w:t>
      </w:r>
      <w:r w:rsidR="00FE2AB3">
        <w:t xml:space="preserve"> </w:t>
      </w:r>
      <w:r w:rsidR="00185914">
        <w:t>genetically modified crops</w:t>
      </w:r>
      <w:r w:rsidR="00185914" w:rsidRPr="00FE2AB3">
        <w:rPr>
          <w:rFonts w:hint="eastAsia"/>
        </w:rPr>
        <w:t>·</w:t>
      </w:r>
      <w:r w:rsidR="00CC13AD">
        <w:rPr>
          <w:rFonts w:hint="eastAsia"/>
        </w:rPr>
        <w:t xml:space="preserve"> </w:t>
      </w:r>
      <w:r w:rsidR="00185914">
        <w:rPr>
          <w:rFonts w:hint="eastAsia"/>
        </w:rPr>
        <w:t>anima</w:t>
      </w:r>
      <w:r w:rsidR="00185914">
        <w:t>ls</w:t>
      </w:r>
      <w:r w:rsidR="00CC13AD">
        <w:t xml:space="preserve"> </w:t>
      </w:r>
      <w:r w:rsidR="00185914" w:rsidRPr="00FE2AB3">
        <w:rPr>
          <w:rFonts w:hint="eastAsia"/>
        </w:rPr>
        <w:t>·</w:t>
      </w:r>
      <w:r w:rsidR="00CC13AD">
        <w:rPr>
          <w:rFonts w:hint="eastAsia"/>
        </w:rPr>
        <w:t xml:space="preserve"> </w:t>
      </w:r>
      <w:r w:rsidR="00185914">
        <w:rPr>
          <w:rFonts w:hint="eastAsia"/>
        </w:rPr>
        <w:t>fish</w:t>
      </w:r>
      <w:r w:rsidR="00185914">
        <w:t xml:space="preserve"> </w:t>
      </w:r>
      <w:r w:rsidR="00FE2AB3">
        <w:t>or store</w:t>
      </w:r>
      <w:r w:rsidR="00CC13AD">
        <w:t xml:space="preserve"> </w:t>
      </w:r>
      <w:r w:rsidR="00FE2AB3" w:rsidRPr="00FE2AB3">
        <w:rPr>
          <w:rFonts w:hint="eastAsia"/>
        </w:rPr>
        <w:t>·</w:t>
      </w:r>
      <w:r w:rsidR="00CC13AD">
        <w:rPr>
          <w:rFonts w:hint="eastAsia"/>
        </w:rPr>
        <w:t xml:space="preserve"> </w:t>
      </w:r>
      <w:r w:rsidR="00FE2AB3">
        <w:rPr>
          <w:rFonts w:hint="eastAsia"/>
        </w:rPr>
        <w:t xml:space="preserve">display </w:t>
      </w:r>
      <w:r w:rsidR="00185914">
        <w:t>genetically modified crops</w:t>
      </w:r>
      <w:r w:rsidR="00CC13AD">
        <w:t xml:space="preserve"> </w:t>
      </w:r>
      <w:r w:rsidR="00185914" w:rsidRPr="00FE2AB3">
        <w:rPr>
          <w:rFonts w:hint="eastAsia"/>
        </w:rPr>
        <w:t>·</w:t>
      </w:r>
      <w:r w:rsidR="00CC13AD">
        <w:rPr>
          <w:rFonts w:hint="eastAsia"/>
        </w:rPr>
        <w:t xml:space="preserve"> </w:t>
      </w:r>
      <w:r w:rsidR="00185914">
        <w:rPr>
          <w:rFonts w:hint="eastAsia"/>
        </w:rPr>
        <w:t>anima</w:t>
      </w:r>
      <w:r w:rsidR="00185914">
        <w:t>ls</w:t>
      </w:r>
      <w:r w:rsidR="00CC13AD">
        <w:t xml:space="preserve"> </w:t>
      </w:r>
      <w:r w:rsidR="00185914" w:rsidRPr="00FE2AB3">
        <w:rPr>
          <w:rFonts w:hint="eastAsia"/>
        </w:rPr>
        <w:t>·</w:t>
      </w:r>
      <w:r w:rsidR="00CC13AD">
        <w:rPr>
          <w:rFonts w:hint="eastAsia"/>
        </w:rPr>
        <w:t xml:space="preserve"> </w:t>
      </w:r>
      <w:r w:rsidR="00185914">
        <w:rPr>
          <w:rFonts w:hint="eastAsia"/>
        </w:rPr>
        <w:t xml:space="preserve">fish </w:t>
      </w:r>
      <w:r w:rsidR="00FE2AB3">
        <w:rPr>
          <w:rFonts w:hint="eastAsia"/>
        </w:rPr>
        <w:t xml:space="preserve">for </w:t>
      </w:r>
      <w:r w:rsidR="00CC13AD">
        <w:t xml:space="preserve">the </w:t>
      </w:r>
      <w:r w:rsidR="00185914">
        <w:t>purpose of s</w:t>
      </w:r>
      <w:r w:rsidR="00CC13AD">
        <w:t xml:space="preserve">ales. </w:t>
      </w:r>
    </w:p>
    <w:p w14:paraId="3CE7E96D" w14:textId="77777777" w:rsidR="00AE1D6F" w:rsidRDefault="00AE1D6F" w:rsidP="00FE2AB3">
      <w:pPr>
        <w:pStyle w:val="NoSpacing"/>
      </w:pPr>
      <w:r>
        <w:rPr>
          <w:rFonts w:hint="eastAsia"/>
        </w:rPr>
        <w:t xml:space="preserve">2. </w:t>
      </w:r>
      <w:r w:rsidR="00CC13AD">
        <w:t>For g</w:t>
      </w:r>
      <w:r w:rsidR="0035628F">
        <w:t>enetically modified food</w:t>
      </w:r>
      <w:r>
        <w:rPr>
          <w:rFonts w:hint="eastAsia"/>
        </w:rPr>
        <w:t xml:space="preserve">: </w:t>
      </w:r>
      <w:r w:rsidR="0035628F">
        <w:t>Thos</w:t>
      </w:r>
      <w:r w:rsidR="00FE2AB3">
        <w:t>e who manufacture</w:t>
      </w:r>
      <w:r w:rsidR="00CC13AD">
        <w:t xml:space="preserve"> </w:t>
      </w:r>
      <w:r w:rsidRPr="00AE1D6F">
        <w:rPr>
          <w:rFonts w:hint="eastAsia"/>
        </w:rPr>
        <w:t>·</w:t>
      </w:r>
      <w:r w:rsidR="00CC13AD">
        <w:rPr>
          <w:rFonts w:hint="eastAsia"/>
        </w:rPr>
        <w:t xml:space="preserve"> </w:t>
      </w:r>
      <w:r w:rsidR="00FE2AB3">
        <w:rPr>
          <w:rFonts w:hint="eastAsia"/>
        </w:rPr>
        <w:t>process</w:t>
      </w:r>
      <w:r w:rsidR="00FE2AB3">
        <w:t xml:space="preserve"> food</w:t>
      </w:r>
      <w:r w:rsidR="00FE2AB3">
        <w:rPr>
          <w:rFonts w:hint="eastAsia"/>
        </w:rPr>
        <w:t xml:space="preserve"> or</w:t>
      </w:r>
      <w:r w:rsidR="00CC13AD">
        <w:t xml:space="preserve"> do immediate sales</w:t>
      </w:r>
      <w:r>
        <w:rPr>
          <w:rFonts w:hint="eastAsia"/>
        </w:rPr>
        <w:t>,</w:t>
      </w:r>
      <w:r w:rsidR="00CC13AD">
        <w:t xml:space="preserve"> </w:t>
      </w:r>
      <w:r w:rsidR="00FE2AB3">
        <w:t>manufacture</w:t>
      </w:r>
      <w:r w:rsidR="00185914" w:rsidRPr="00185914">
        <w:t xml:space="preserve"> </w:t>
      </w:r>
      <w:r w:rsidR="00185914">
        <w:t>food additive</w:t>
      </w:r>
      <w:r w:rsidR="00CC13AD">
        <w:t>s</w:t>
      </w:r>
      <w:r w:rsidR="00FE2AB3">
        <w:t>, retail specialist</w:t>
      </w:r>
      <w:r w:rsidR="00CC13AD">
        <w:t>s</w:t>
      </w:r>
      <w:r w:rsidR="00FE2AB3">
        <w:t>, import</w:t>
      </w:r>
      <w:r w:rsidR="00CC13AD">
        <w:t xml:space="preserve"> </w:t>
      </w:r>
      <w:r w:rsidR="00FE2AB3" w:rsidRPr="00AE1D6F">
        <w:rPr>
          <w:rFonts w:hint="eastAsia"/>
        </w:rPr>
        <w:t>·</w:t>
      </w:r>
      <w:r w:rsidR="00CC13AD">
        <w:rPr>
          <w:rFonts w:hint="eastAsia"/>
        </w:rPr>
        <w:t xml:space="preserve"> </w:t>
      </w:r>
      <w:r w:rsidR="00FE2AB3">
        <w:rPr>
          <w:rFonts w:hint="eastAsia"/>
        </w:rPr>
        <w:t>sell imported food</w:t>
      </w:r>
      <w:r w:rsidR="00CC13AD">
        <w:t>s</w:t>
      </w:r>
      <w:r w:rsidR="00FE2AB3">
        <w:rPr>
          <w:rFonts w:hint="eastAsia"/>
        </w:rPr>
        <w:t>,</w:t>
      </w:r>
      <w:r w:rsidR="00FE2AB3">
        <w:t xml:space="preserve"> manufacture health functional food</w:t>
      </w:r>
      <w:r w:rsidR="0035628F">
        <w:t xml:space="preserve">, retail specialist of health functional food, process livestock, </w:t>
      </w:r>
      <w:r w:rsidR="00185914">
        <w:t xml:space="preserve">and </w:t>
      </w:r>
      <w:r w:rsidR="0035628F">
        <w:t>retail specialist of livestock</w:t>
      </w:r>
      <w:r w:rsidR="00185914">
        <w:t>.</w:t>
      </w:r>
    </w:p>
    <w:p w14:paraId="27F2D3EA" w14:textId="77777777" w:rsidR="00AE1D6F" w:rsidRDefault="00AE1D6F" w:rsidP="00AE1D6F">
      <w:pPr>
        <w:pStyle w:val="NoSpacing"/>
      </w:pPr>
    </w:p>
    <w:p w14:paraId="29B87F44" w14:textId="77777777" w:rsidR="00AE1D6F" w:rsidRDefault="00AE1D6F" w:rsidP="00AE1D6F">
      <w:pPr>
        <w:pStyle w:val="NoSpacing"/>
      </w:pPr>
      <w:r>
        <w:rPr>
          <w:rFonts w:hint="eastAsia"/>
        </w:rPr>
        <w:t xml:space="preserve">V. </w:t>
      </w:r>
      <w:r w:rsidR="00660EE5">
        <w:rPr>
          <w:rFonts w:hint="eastAsia"/>
        </w:rPr>
        <w:t>M</w:t>
      </w:r>
      <w:r w:rsidR="00660EE5">
        <w:t>arking Methods</w:t>
      </w:r>
    </w:p>
    <w:p w14:paraId="25F72394" w14:textId="77777777" w:rsidR="00AE1D6F" w:rsidRDefault="00AE1D6F" w:rsidP="00AE1D6F">
      <w:pPr>
        <w:pStyle w:val="NoSpacing"/>
      </w:pPr>
      <w:r>
        <w:rPr>
          <w:rFonts w:hint="eastAsia"/>
        </w:rPr>
        <w:t xml:space="preserve">1. </w:t>
      </w:r>
      <w:r w:rsidR="009333AB">
        <w:t>The label must be in Korean</w:t>
      </w:r>
    </w:p>
    <w:p w14:paraId="151CB05F" w14:textId="77777777" w:rsidR="00AE1D6F" w:rsidRDefault="00AE1D6F" w:rsidP="00AE1D6F">
      <w:pPr>
        <w:pStyle w:val="NoSpacing"/>
      </w:pPr>
      <w:r>
        <w:t xml:space="preserve">2. </w:t>
      </w:r>
      <w:r w:rsidR="009333AB">
        <w:t>The label must use in-erasable ink</w:t>
      </w:r>
      <w:r w:rsidR="009333AB" w:rsidRPr="00FE2AB3">
        <w:rPr>
          <w:rFonts w:hint="eastAsia"/>
        </w:rPr>
        <w:t>·</w:t>
      </w:r>
      <w:r w:rsidR="009333AB">
        <w:t>engrave or irremovable sticker</w:t>
      </w:r>
      <w:r w:rsidR="009333AB">
        <w:rPr>
          <w:rFonts w:hint="eastAsia"/>
        </w:rPr>
        <w:t>.</w:t>
      </w:r>
    </w:p>
    <w:p w14:paraId="08A6EA8E" w14:textId="77777777" w:rsidR="00EA36B6" w:rsidRDefault="00EA36B6" w:rsidP="00AE1D6F">
      <w:pPr>
        <w:pStyle w:val="NoSpacing"/>
      </w:pPr>
      <w:r>
        <w:t xml:space="preserve">3. </w:t>
      </w:r>
      <w:r w:rsidR="00185914">
        <w:t>The label on genetically modified crops</w:t>
      </w:r>
      <w:r w:rsidR="00185914" w:rsidRPr="00FE2AB3">
        <w:rPr>
          <w:rFonts w:hint="eastAsia"/>
        </w:rPr>
        <w:t>·</w:t>
      </w:r>
      <w:r w:rsidR="00185914">
        <w:rPr>
          <w:rFonts w:hint="eastAsia"/>
        </w:rPr>
        <w:t>anima</w:t>
      </w:r>
      <w:r w:rsidR="00185914">
        <w:t>ls</w:t>
      </w:r>
      <w:r w:rsidR="00185914" w:rsidRPr="00FE2AB3">
        <w:rPr>
          <w:rFonts w:hint="eastAsia"/>
        </w:rPr>
        <w:t>·</w:t>
      </w:r>
      <w:r w:rsidR="00185914">
        <w:rPr>
          <w:rFonts w:hint="eastAsia"/>
        </w:rPr>
        <w:t xml:space="preserve">fish </w:t>
      </w:r>
      <w:r w:rsidR="00185914">
        <w:t xml:space="preserve">must be in </w:t>
      </w:r>
      <w:r>
        <w:t>“</w:t>
      </w:r>
      <w:r w:rsidR="00185914">
        <w:t>genetically modified</w:t>
      </w:r>
      <w:r w:rsidR="00185914">
        <w:rPr>
          <w:rFonts w:hint="eastAsia"/>
        </w:rPr>
        <w:t xml:space="preserve"> </w:t>
      </w:r>
      <w:r w:rsidR="00CC13AD">
        <w:t xml:space="preserve">OOO </w:t>
      </w:r>
      <w:r>
        <w:rPr>
          <w:rFonts w:hint="eastAsia"/>
        </w:rPr>
        <w:t>(</w:t>
      </w:r>
      <w:r w:rsidR="00185914">
        <w:t>the name of the</w:t>
      </w:r>
      <w:r w:rsidR="00185914" w:rsidRPr="00185914">
        <w:t xml:space="preserve"> </w:t>
      </w:r>
      <w:r w:rsidR="00185914">
        <w:t>crops</w:t>
      </w:r>
      <w:r w:rsidR="00CC13AD">
        <w:t xml:space="preserve"> </w:t>
      </w:r>
      <w:r w:rsidR="00185914" w:rsidRPr="00FE2AB3">
        <w:rPr>
          <w:rFonts w:hint="eastAsia"/>
        </w:rPr>
        <w:t>·</w:t>
      </w:r>
      <w:r w:rsidR="00CC13AD">
        <w:rPr>
          <w:rFonts w:hint="eastAsia"/>
        </w:rPr>
        <w:t xml:space="preserve"> </w:t>
      </w:r>
      <w:r w:rsidR="00185914">
        <w:rPr>
          <w:rFonts w:hint="eastAsia"/>
        </w:rPr>
        <w:t>anima</w:t>
      </w:r>
      <w:r w:rsidR="00185914">
        <w:t>ls</w:t>
      </w:r>
      <w:r w:rsidR="00CC13AD">
        <w:t xml:space="preserve"> </w:t>
      </w:r>
      <w:r w:rsidR="00185914" w:rsidRPr="00FE2AB3">
        <w:rPr>
          <w:rFonts w:hint="eastAsia"/>
        </w:rPr>
        <w:t>·</w:t>
      </w:r>
      <w:r w:rsidR="00CC13AD">
        <w:rPr>
          <w:rFonts w:hint="eastAsia"/>
        </w:rPr>
        <w:t xml:space="preserve"> </w:t>
      </w:r>
      <w:r w:rsidR="00185914">
        <w:rPr>
          <w:rFonts w:hint="eastAsia"/>
        </w:rPr>
        <w:t>fish</w:t>
      </w:r>
      <w:r>
        <w:rPr>
          <w:rFonts w:hint="eastAsia"/>
        </w:rPr>
        <w:t>)</w:t>
      </w:r>
      <w:r>
        <w:t>”</w:t>
      </w:r>
    </w:p>
    <w:p w14:paraId="06810C5A" w14:textId="77777777" w:rsidR="00975A7E" w:rsidRDefault="002D56BF" w:rsidP="002D56BF">
      <w:pPr>
        <w:pStyle w:val="NoSpacing"/>
      </w:pPr>
      <w:r>
        <w:t xml:space="preserve">8. </w:t>
      </w:r>
      <w:r w:rsidR="00660EE5">
        <w:t>According to article 1 of the 3</w:t>
      </w:r>
      <w:r w:rsidR="00660EE5" w:rsidRPr="00660EE5">
        <w:rPr>
          <w:vertAlign w:val="superscript"/>
        </w:rPr>
        <w:t>rd</w:t>
      </w:r>
      <w:r w:rsidR="00660EE5">
        <w:t xml:space="preserve"> amendment</w:t>
      </w:r>
      <w:r w:rsidR="00975A7E">
        <w:t xml:space="preserve"> III. </w:t>
      </w:r>
      <w:r w:rsidR="00660EE5">
        <w:t xml:space="preserve">Items to be Marked </w:t>
      </w:r>
      <w:r w:rsidR="00975A7E">
        <w:rPr>
          <w:rFonts w:hint="eastAsia"/>
        </w:rPr>
        <w:t xml:space="preserve">①, </w:t>
      </w:r>
      <w:r w:rsidR="00CD0ECD">
        <w:t>products that do</w:t>
      </w:r>
      <w:r w:rsidR="00975A7E">
        <w:t xml:space="preserve"> not use genetically modified food, </w:t>
      </w:r>
      <w:r w:rsidR="00CD0ECD">
        <w:t>if</w:t>
      </w:r>
      <w:r w:rsidR="00975A7E">
        <w:t xml:space="preserve"> it contains over 50%</w:t>
      </w:r>
      <w:r w:rsidR="00975A7E">
        <w:rPr>
          <w:rFonts w:hint="eastAsia"/>
        </w:rPr>
        <w:t xml:space="preserve"> raw materials,</w:t>
      </w:r>
      <w:r w:rsidR="00975A7E">
        <w:t xml:space="preserve"> or </w:t>
      </w:r>
      <w:r w:rsidR="00CC13AD">
        <w:t xml:space="preserve">the content is primarily </w:t>
      </w:r>
      <w:r w:rsidR="00975A7E">
        <w:t>raw material content</w:t>
      </w:r>
      <w:r w:rsidR="00975A7E">
        <w:rPr>
          <w:rFonts w:hint="eastAsia"/>
        </w:rPr>
        <w:t xml:space="preserve">, </w:t>
      </w:r>
      <w:r w:rsidR="00CC13AD">
        <w:t xml:space="preserve">the </w:t>
      </w:r>
      <w:r w:rsidR="00975A7E">
        <w:t xml:space="preserve">“Non-GMO, GMO-free” label can be used. In this case, unintentional </w:t>
      </w:r>
      <w:r w:rsidR="00CC13AD">
        <w:t>mixing</w:t>
      </w:r>
      <w:r w:rsidR="00975A7E">
        <w:rPr>
          <w:rFonts w:hint="eastAsia"/>
        </w:rPr>
        <w:t xml:space="preserve"> is not </w:t>
      </w:r>
      <w:r w:rsidR="00975A7E">
        <w:t>approved.</w:t>
      </w:r>
    </w:p>
    <w:p w14:paraId="1FC3861B" w14:textId="77777777" w:rsidR="002D56BF" w:rsidRDefault="002D56BF" w:rsidP="002D56BF">
      <w:pPr>
        <w:pStyle w:val="NoSpacing"/>
      </w:pPr>
      <w:r>
        <w:t xml:space="preserve">9. </w:t>
      </w:r>
      <w:r w:rsidR="00660EE5">
        <w:t xml:space="preserve">For all </w:t>
      </w:r>
      <w:r w:rsidR="00660EE5">
        <w:rPr>
          <w:rFonts w:hint="eastAsia"/>
        </w:rPr>
        <w:t>l</w:t>
      </w:r>
      <w:r w:rsidR="00660EE5">
        <w:t>ivestock and fisheries product that do</w:t>
      </w:r>
      <w:r w:rsidR="00CD0ECD">
        <w:t xml:space="preserve"> not fall under III. </w:t>
      </w:r>
      <w:r w:rsidR="00660EE5">
        <w:t>Items to be Marked</w:t>
      </w:r>
      <w:r w:rsidR="00CD0ECD">
        <w:rPr>
          <w:rFonts w:hint="eastAsia"/>
        </w:rPr>
        <w:t xml:space="preserve"> ① </w:t>
      </w:r>
      <w:r w:rsidR="00660EE5">
        <w:t xml:space="preserve">or are utilized for manufacturing </w:t>
      </w:r>
      <w:r w:rsidR="00CD0ECD">
        <w:t>·</w:t>
      </w:r>
      <w:r w:rsidR="00660EE5">
        <w:t xml:space="preserve"> </w:t>
      </w:r>
      <w:r w:rsidR="00CD0ECD">
        <w:t>process</w:t>
      </w:r>
      <w:r w:rsidR="00660EE5">
        <w:t>ing</w:t>
      </w:r>
      <w:r w:rsidR="00CD0ECD">
        <w:t xml:space="preserve">, </w:t>
      </w:r>
      <w:r w:rsidR="00660EE5">
        <w:t xml:space="preserve">the </w:t>
      </w:r>
      <w:r w:rsidR="00CD0ECD">
        <w:t>“Non-GMO, GMO-free” label cannot be used.</w:t>
      </w:r>
    </w:p>
    <w:p w14:paraId="2AFC7022" w14:textId="77777777" w:rsidR="002D56BF" w:rsidRDefault="002D56BF" w:rsidP="00AE1D6F">
      <w:pPr>
        <w:pStyle w:val="NoSpacing"/>
      </w:pPr>
      <w:r>
        <w:t xml:space="preserve">10. </w:t>
      </w:r>
      <w:r w:rsidR="00EA6F97">
        <w:rPr>
          <w:rFonts w:hint="eastAsia"/>
        </w:rPr>
        <w:t>I</w:t>
      </w:r>
      <w:r w:rsidR="00EA6F97">
        <w:t>n case genetically modified crops</w:t>
      </w:r>
      <w:r w:rsidR="00660EE5">
        <w:t xml:space="preserve"> </w:t>
      </w:r>
      <w:r w:rsidR="00EA6F97" w:rsidRPr="00FE2AB3">
        <w:rPr>
          <w:rFonts w:hint="eastAsia"/>
        </w:rPr>
        <w:t>·</w:t>
      </w:r>
      <w:r w:rsidR="00660EE5">
        <w:rPr>
          <w:rFonts w:hint="eastAsia"/>
        </w:rPr>
        <w:t xml:space="preserve"> </w:t>
      </w:r>
      <w:r w:rsidR="00EA6F97">
        <w:rPr>
          <w:rFonts w:hint="eastAsia"/>
        </w:rPr>
        <w:t>anima</w:t>
      </w:r>
      <w:r w:rsidR="00EA6F97">
        <w:t>ls</w:t>
      </w:r>
      <w:r w:rsidR="00660EE5">
        <w:t xml:space="preserve"> </w:t>
      </w:r>
      <w:r w:rsidR="00EA6F97" w:rsidRPr="00FE2AB3">
        <w:rPr>
          <w:rFonts w:hint="eastAsia"/>
        </w:rPr>
        <w:t>·</w:t>
      </w:r>
      <w:r w:rsidR="00660EE5">
        <w:rPr>
          <w:rFonts w:hint="eastAsia"/>
        </w:rPr>
        <w:t xml:space="preserve"> </w:t>
      </w:r>
      <w:r w:rsidR="00EA6F97">
        <w:rPr>
          <w:rFonts w:hint="eastAsia"/>
        </w:rPr>
        <w:t xml:space="preserve">fish </w:t>
      </w:r>
      <w:r w:rsidR="00660EE5">
        <w:t>are</w:t>
      </w:r>
      <w:r w:rsidR="00EA6F97">
        <w:t xml:space="preserve"> imported</w:t>
      </w:r>
      <w:r w:rsidR="00660EE5">
        <w:t xml:space="preserve">, </w:t>
      </w:r>
      <w:r w:rsidR="00EA6F97">
        <w:t>sold in bulk</w:t>
      </w:r>
      <w:r w:rsidR="00660EE5">
        <w:t>,</w:t>
      </w:r>
      <w:r w:rsidR="00EA6F97">
        <w:t xml:space="preserve"> or shipped </w:t>
      </w:r>
      <w:r w:rsidR="00660EE5">
        <w:t xml:space="preserve">via </w:t>
      </w:r>
      <w:r w:rsidR="000F5130">
        <w:t xml:space="preserve">ship or container, the label must be on </w:t>
      </w:r>
      <w:r w:rsidR="00660EE5">
        <w:t xml:space="preserve">the Letter of Credit </w:t>
      </w:r>
      <w:r w:rsidR="000F5130">
        <w:t>or invoice</w:t>
      </w:r>
      <w:r w:rsidR="00660EE5">
        <w:t xml:space="preserve">. If the products are </w:t>
      </w:r>
      <w:r w:rsidR="000F5130">
        <w:t xml:space="preserve">distributed in </w:t>
      </w:r>
      <w:r w:rsidR="00660EE5">
        <w:t xml:space="preserve">the </w:t>
      </w:r>
      <w:r w:rsidR="000F5130">
        <w:t xml:space="preserve">domestic market </w:t>
      </w:r>
      <w:r w:rsidR="00660EE5">
        <w:t xml:space="preserve">via </w:t>
      </w:r>
      <w:r w:rsidR="000F5130">
        <w:t xml:space="preserve">vehicle cargo, the label must be on the vehicle and invoice. </w:t>
      </w:r>
    </w:p>
    <w:p w14:paraId="31669647" w14:textId="77777777" w:rsidR="002D56BF" w:rsidRPr="005C1545" w:rsidRDefault="002D56BF" w:rsidP="00AE1D6F">
      <w:pPr>
        <w:pStyle w:val="NoSpacing"/>
      </w:pPr>
    </w:p>
    <w:sectPr w:rsidR="002D56BF" w:rsidRPr="005C1545">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68A3F" w14:textId="77777777" w:rsidR="005C72D4" w:rsidRDefault="005C72D4" w:rsidP="00975A7E">
      <w:pPr>
        <w:spacing w:after="0" w:line="240" w:lineRule="auto"/>
      </w:pPr>
      <w:r>
        <w:separator/>
      </w:r>
    </w:p>
  </w:endnote>
  <w:endnote w:type="continuationSeparator" w:id="0">
    <w:p w14:paraId="662C33A6" w14:textId="77777777" w:rsidR="005C72D4" w:rsidRDefault="005C72D4" w:rsidP="00975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FF809" w14:textId="77777777" w:rsidR="005C72D4" w:rsidRDefault="005C72D4" w:rsidP="00975A7E">
      <w:pPr>
        <w:spacing w:after="0" w:line="240" w:lineRule="auto"/>
      </w:pPr>
      <w:r>
        <w:separator/>
      </w:r>
    </w:p>
  </w:footnote>
  <w:footnote w:type="continuationSeparator" w:id="0">
    <w:p w14:paraId="69E1DE51" w14:textId="77777777" w:rsidR="005C72D4" w:rsidRDefault="005C72D4" w:rsidP="00975A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D6887"/>
    <w:multiLevelType w:val="hybridMultilevel"/>
    <w:tmpl w:val="05E8DF02"/>
    <w:lvl w:ilvl="0" w:tplc="996C368C">
      <w:start w:val="1"/>
      <w:numFmt w:val="decimalEnclosedCircle"/>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7C4E05A1"/>
    <w:multiLevelType w:val="hybridMultilevel"/>
    <w:tmpl w:val="74789D8E"/>
    <w:lvl w:ilvl="0" w:tplc="724E8958">
      <w:start w:val="1"/>
      <w:numFmt w:val="decimalEnclosedCircle"/>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FF"/>
    <w:rsid w:val="000F5130"/>
    <w:rsid w:val="00124C1D"/>
    <w:rsid w:val="00185914"/>
    <w:rsid w:val="001C4BD7"/>
    <w:rsid w:val="00275181"/>
    <w:rsid w:val="002D56BF"/>
    <w:rsid w:val="0035628F"/>
    <w:rsid w:val="003C7859"/>
    <w:rsid w:val="004924C8"/>
    <w:rsid w:val="005C1545"/>
    <w:rsid w:val="005C72D4"/>
    <w:rsid w:val="00660EE5"/>
    <w:rsid w:val="008206FF"/>
    <w:rsid w:val="009333AB"/>
    <w:rsid w:val="00975A7E"/>
    <w:rsid w:val="00AE1D6F"/>
    <w:rsid w:val="00B671EB"/>
    <w:rsid w:val="00CC13AD"/>
    <w:rsid w:val="00CD0ECD"/>
    <w:rsid w:val="00EA36B6"/>
    <w:rsid w:val="00EA6F97"/>
    <w:rsid w:val="00F11EF5"/>
    <w:rsid w:val="00FE2AB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AB9622"/>
  <w15:chartTrackingRefBased/>
  <w15:docId w15:val="{D2671657-6991-4A49-AD01-9A5DB5AD5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D6F"/>
    <w:pPr>
      <w:ind w:leftChars="400" w:left="800"/>
    </w:pPr>
  </w:style>
  <w:style w:type="paragraph" w:styleId="NoSpacing">
    <w:name w:val="No Spacing"/>
    <w:uiPriority w:val="1"/>
    <w:qFormat/>
    <w:rsid w:val="00AE1D6F"/>
    <w:pPr>
      <w:widowControl w:val="0"/>
      <w:wordWrap w:val="0"/>
      <w:autoSpaceDE w:val="0"/>
      <w:autoSpaceDN w:val="0"/>
      <w:spacing w:after="0" w:line="240" w:lineRule="auto"/>
    </w:pPr>
  </w:style>
  <w:style w:type="paragraph" w:styleId="Header">
    <w:name w:val="header"/>
    <w:basedOn w:val="Normal"/>
    <w:link w:val="HeaderChar"/>
    <w:uiPriority w:val="99"/>
    <w:unhideWhenUsed/>
    <w:rsid w:val="00975A7E"/>
    <w:pPr>
      <w:tabs>
        <w:tab w:val="center" w:pos="4513"/>
        <w:tab w:val="right" w:pos="9026"/>
      </w:tabs>
      <w:snapToGrid w:val="0"/>
    </w:pPr>
  </w:style>
  <w:style w:type="character" w:customStyle="1" w:styleId="HeaderChar">
    <w:name w:val="Header Char"/>
    <w:basedOn w:val="DefaultParagraphFont"/>
    <w:link w:val="Header"/>
    <w:uiPriority w:val="99"/>
    <w:rsid w:val="00975A7E"/>
  </w:style>
  <w:style w:type="paragraph" w:styleId="Footer">
    <w:name w:val="footer"/>
    <w:basedOn w:val="Normal"/>
    <w:link w:val="FooterChar"/>
    <w:uiPriority w:val="99"/>
    <w:unhideWhenUsed/>
    <w:rsid w:val="00975A7E"/>
    <w:pPr>
      <w:tabs>
        <w:tab w:val="center" w:pos="4513"/>
        <w:tab w:val="right" w:pos="9026"/>
      </w:tabs>
      <w:snapToGrid w:val="0"/>
    </w:pPr>
  </w:style>
  <w:style w:type="character" w:customStyle="1" w:styleId="FooterChar">
    <w:name w:val="Footer Char"/>
    <w:basedOn w:val="DefaultParagraphFont"/>
    <w:link w:val="Footer"/>
    <w:uiPriority w:val="99"/>
    <w:rsid w:val="00975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1852</Characters>
  <Application>Microsoft Office Word</Application>
  <DocSecurity>4</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hahmshout1</dc:creator>
  <cp:keywords/>
  <dc:description/>
  <cp:lastModifiedBy>Øystein Valanes</cp:lastModifiedBy>
  <cp:revision>2</cp:revision>
  <dcterms:created xsi:type="dcterms:W3CDTF">2017-06-13T07:20:00Z</dcterms:created>
  <dcterms:modified xsi:type="dcterms:W3CDTF">2017-06-13T07:20:00Z</dcterms:modified>
</cp:coreProperties>
</file>